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24" w:rsidRDefault="00CC455B" w:rsidP="00EE0189">
      <w:pPr>
        <w:spacing w:after="0"/>
        <w:jc w:val="right"/>
      </w:pPr>
      <w:r>
        <w:t>Al Dirigente Scolastico</w:t>
      </w:r>
    </w:p>
    <w:p w:rsidR="00CC455B" w:rsidRDefault="006471A1" w:rsidP="00EE0189">
      <w:pPr>
        <w:spacing w:after="0"/>
        <w:jc w:val="right"/>
      </w:pPr>
      <w:r>
        <w:t>d</w:t>
      </w:r>
      <w:bookmarkStart w:id="0" w:name="_GoBack"/>
      <w:bookmarkEnd w:id="0"/>
      <w:r w:rsidR="00CC455B">
        <w:t xml:space="preserve">ell’Istituto Comprensivo </w:t>
      </w:r>
    </w:p>
    <w:p w:rsidR="0052185B" w:rsidRDefault="00E65DC2" w:rsidP="00EE0189">
      <w:pPr>
        <w:spacing w:after="0"/>
        <w:jc w:val="right"/>
      </w:pPr>
      <w:r>
        <w:t>di Casteldaccia</w:t>
      </w:r>
      <w:r w:rsidR="0052185B">
        <w:t xml:space="preserve"> (PA)</w:t>
      </w:r>
    </w:p>
    <w:p w:rsidR="00E65DC2" w:rsidRDefault="00E65DC2" w:rsidP="00CC455B">
      <w:pPr>
        <w:jc w:val="both"/>
      </w:pPr>
    </w:p>
    <w:p w:rsidR="00E65DC2" w:rsidRDefault="00E65DC2" w:rsidP="00CC455B">
      <w:pPr>
        <w:jc w:val="both"/>
      </w:pPr>
    </w:p>
    <w:p w:rsidR="00E65DC2" w:rsidRDefault="00E65DC2" w:rsidP="00CC455B">
      <w:pPr>
        <w:jc w:val="both"/>
      </w:pPr>
    </w:p>
    <w:p w:rsidR="00CC455B" w:rsidRDefault="00CC455B" w:rsidP="00CC455B">
      <w:pPr>
        <w:jc w:val="both"/>
      </w:pPr>
      <w:r>
        <w:t>Il/La sottoscritto__ ________________________________________________________________________</w:t>
      </w:r>
    </w:p>
    <w:p w:rsidR="00CC455B" w:rsidRDefault="00CC455B" w:rsidP="00CC455B">
      <w:pPr>
        <w:jc w:val="both"/>
      </w:pPr>
      <w:r>
        <w:t>nato/a ______________________________________________________ il __________________________</w:t>
      </w:r>
    </w:p>
    <w:p w:rsidR="00CC455B" w:rsidRDefault="00CC455B" w:rsidP="00CC455B">
      <w:pPr>
        <w:jc w:val="both"/>
      </w:pPr>
      <w:r>
        <w:t>in servizio presso questa Istituzione Scolastica in qualità di ________________________________________</w:t>
      </w:r>
    </w:p>
    <w:p w:rsidR="00CC455B" w:rsidRDefault="00CC455B" w:rsidP="00CC455B">
      <w:pPr>
        <w:jc w:val="center"/>
      </w:pPr>
      <w:r>
        <w:t>DICHIARA</w:t>
      </w:r>
    </w:p>
    <w:p w:rsidR="00CC455B" w:rsidRDefault="00CC455B" w:rsidP="00CC455B">
      <w:pPr>
        <w:jc w:val="both"/>
      </w:pPr>
      <w:r>
        <w:t>sotto la propria responsabilità ai sensi del D.P.R. 445/2000 che la situazione relativa alla Legge 104/92 richiesta per l’anno scolastico precedente è rimasta invariata.</w:t>
      </w:r>
    </w:p>
    <w:p w:rsidR="00CC455B" w:rsidRDefault="00CC455B" w:rsidP="00CC455B">
      <w:pPr>
        <w:jc w:val="both"/>
      </w:pPr>
      <w:r>
        <w:t xml:space="preserve">Pertanto si chiede di poter usufruire dei permessi mensili retribuiti (art. 33, c.3, L.104/92 </w:t>
      </w:r>
      <w:proofErr w:type="spellStart"/>
      <w:r>
        <w:t>D.Lgs.</w:t>
      </w:r>
      <w:proofErr w:type="spellEnd"/>
      <w:r>
        <w:t xml:space="preserve"> n. 151/2001, art. 24 L.183/2010) per l’</w:t>
      </w:r>
      <w:proofErr w:type="spellStart"/>
      <w:r>
        <w:t>a.s.</w:t>
      </w:r>
      <w:proofErr w:type="spellEnd"/>
      <w:r>
        <w:t xml:space="preserve"> _________________.</w:t>
      </w:r>
    </w:p>
    <w:p w:rsidR="00CC455B" w:rsidRDefault="00CC455B" w:rsidP="00CC455B">
      <w:pPr>
        <w:jc w:val="both"/>
      </w:pPr>
    </w:p>
    <w:p w:rsidR="00CC455B" w:rsidRDefault="00E65DC2" w:rsidP="00CC455B">
      <w:pPr>
        <w:jc w:val="both"/>
      </w:pPr>
      <w:r>
        <w:t>Casteldacc</w:t>
      </w:r>
      <w:r w:rsidR="00CC455B">
        <w:t>i</w:t>
      </w:r>
      <w:r>
        <w:t>a</w:t>
      </w:r>
      <w:r w:rsidR="00CC455B">
        <w:t>, ________________</w:t>
      </w:r>
    </w:p>
    <w:p w:rsidR="00CC455B" w:rsidRDefault="00CC455B" w:rsidP="00CC455B">
      <w:pPr>
        <w:jc w:val="both"/>
      </w:pPr>
    </w:p>
    <w:p w:rsidR="00CC455B" w:rsidRDefault="00CC455B" w:rsidP="00CC45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CC455B" w:rsidRDefault="00CC455B" w:rsidP="00CC45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CC455B" w:rsidRDefault="00CC455B" w:rsidP="00CC455B">
      <w:pPr>
        <w:jc w:val="both"/>
      </w:pPr>
    </w:p>
    <w:p w:rsidR="00CC455B" w:rsidRDefault="00CC455B" w:rsidP="00CC455B">
      <w:pPr>
        <w:jc w:val="both"/>
      </w:pPr>
      <w:r>
        <w:t>P.S. Il/La sottoscritto/a comunica inoltre che tutta la documentazione relativa alla Legge 104/92 è depositata agli atti presso gli Uffici di Segreteria della Scuola, e che eventuali cambiamenti della situazione vigente saranno comunicate tempestivamente.</w:t>
      </w:r>
    </w:p>
    <w:sectPr w:rsidR="00CC455B" w:rsidSect="00D81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455B"/>
    <w:rsid w:val="00395D5D"/>
    <w:rsid w:val="0052185B"/>
    <w:rsid w:val="00557356"/>
    <w:rsid w:val="006471A1"/>
    <w:rsid w:val="00A3571D"/>
    <w:rsid w:val="00B44BD3"/>
    <w:rsid w:val="00CC455B"/>
    <w:rsid w:val="00D81424"/>
    <w:rsid w:val="00E50183"/>
    <w:rsid w:val="00E65DC2"/>
    <w:rsid w:val="00EE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P. Tesauro</dc:creator>
  <cp:keywords/>
  <dc:description/>
  <cp:lastModifiedBy>Utente Windows</cp:lastModifiedBy>
  <cp:revision>5</cp:revision>
  <dcterms:created xsi:type="dcterms:W3CDTF">2017-08-31T10:15:00Z</dcterms:created>
  <dcterms:modified xsi:type="dcterms:W3CDTF">2021-09-07T06:10:00Z</dcterms:modified>
</cp:coreProperties>
</file>